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22591D" w14:textId="77777777" w:rsidR="00145FC8" w:rsidRDefault="00000000">
      <w:pPr>
        <w:spacing w:line="360" w:lineRule="auto"/>
        <w:jc w:val="left"/>
        <w:rPr>
          <w:rFonts w:ascii="仿宋" w:eastAsia="仿宋" w:hAnsi="仿宋"/>
          <w:kern w:val="0"/>
          <w:sz w:val="24"/>
          <w:szCs w:val="24"/>
        </w:rPr>
      </w:pPr>
      <w:r>
        <w:rPr>
          <w:rFonts w:ascii="仿宋" w:eastAsia="仿宋" w:hAnsi="仿宋" w:hint="eastAsia"/>
          <w:kern w:val="0"/>
          <w:sz w:val="24"/>
          <w:szCs w:val="24"/>
        </w:rPr>
        <w:t>附件1：</w:t>
      </w:r>
      <w:r>
        <w:rPr>
          <w:rFonts w:ascii="仿宋" w:eastAsia="仿宋" w:hAnsi="仿宋"/>
          <w:kern w:val="0"/>
          <w:sz w:val="24"/>
          <w:szCs w:val="24"/>
        </w:rPr>
        <w:t xml:space="preserve"> </w:t>
      </w:r>
    </w:p>
    <w:p w14:paraId="31C17CE3" w14:textId="77777777" w:rsidR="00145FC8" w:rsidRDefault="00000000">
      <w:pPr>
        <w:spacing w:line="360" w:lineRule="auto"/>
        <w:jc w:val="center"/>
        <w:rPr>
          <w:rFonts w:ascii="仿宋" w:eastAsia="仿宋" w:hAnsi="仿宋" w:cs="Times New Roman"/>
          <w:b/>
          <w:bCs/>
          <w:kern w:val="0"/>
          <w:sz w:val="24"/>
          <w:szCs w:val="24"/>
          <w:lang w:bidi="ar"/>
        </w:rPr>
      </w:pPr>
      <w:r>
        <w:rPr>
          <w:rFonts w:ascii="仿宋" w:eastAsia="仿宋" w:hAnsi="仿宋" w:cs="Times New Roman" w:hint="eastAsia"/>
          <w:b/>
          <w:bCs/>
          <w:kern w:val="0"/>
          <w:sz w:val="24"/>
          <w:szCs w:val="24"/>
          <w:lang w:bidi="ar"/>
        </w:rPr>
        <w:t>高盟2</w:t>
      </w:r>
      <w:r>
        <w:rPr>
          <w:rFonts w:ascii="仿宋" w:eastAsia="仿宋" w:hAnsi="仿宋" w:cs="Times New Roman"/>
          <w:b/>
          <w:bCs/>
          <w:kern w:val="0"/>
          <w:sz w:val="24"/>
          <w:szCs w:val="24"/>
          <w:lang w:bidi="ar"/>
        </w:rPr>
        <w:t>026</w:t>
      </w:r>
      <w:r>
        <w:rPr>
          <w:rFonts w:ascii="仿宋" w:eastAsia="仿宋" w:hAnsi="仿宋" w:cs="Times New Roman" w:hint="eastAsia"/>
          <w:b/>
          <w:bCs/>
          <w:kern w:val="0"/>
          <w:sz w:val="24"/>
          <w:szCs w:val="24"/>
          <w:lang w:bidi="ar"/>
        </w:rPr>
        <w:t>第八届年会参会回执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145FC8" w14:paraId="0D59DAAB" w14:textId="77777777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66E0E8A7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5D4A46DA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单位（请</w:t>
            </w:r>
            <w:r>
              <w:rPr>
                <w:rFonts w:ascii="仿宋" w:eastAsia="仿宋" w:hAnsi="仿宋" w:hint="eastAsia"/>
                <w:color w:val="EE0000"/>
                <w:sz w:val="24"/>
                <w:szCs w:val="24"/>
              </w:rPr>
              <w:t>务必用单位全称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，后续用于开具缴费发票；如来自学界，请写到二级单位，示例：某某大学某某学院）：</w:t>
            </w:r>
          </w:p>
          <w:p w14:paraId="058D0086" w14:textId="77777777" w:rsidR="00145FC8" w:rsidRDefault="00145FC8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45FC8" w14:paraId="0A057A4E" w14:textId="77777777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B267842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职称及担任导师情况：</w:t>
            </w:r>
          </w:p>
          <w:p w14:paraId="1DE06747" w14:textId="77777777" w:rsidR="00145FC8" w:rsidRDefault="00145FC8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4E6C677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职务（请写最重要的职务；一般不超过4个；如是学会等，请用全称，不用简称；如是学生，可注明是博士研究生、硕士研究生等信息）：</w:t>
            </w:r>
          </w:p>
          <w:p w14:paraId="64589B7E" w14:textId="77777777" w:rsidR="00145FC8" w:rsidRDefault="00145FC8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  <w:p w14:paraId="36522FED" w14:textId="77777777" w:rsidR="00145FC8" w:rsidRDefault="00145FC8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45FC8" w14:paraId="51BF3BC2" w14:textId="77777777"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F31C8B2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联系电话：</w:t>
            </w:r>
          </w:p>
        </w:tc>
        <w:tc>
          <w:tcPr>
            <w:tcW w:w="4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3ED1DA6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微信号（用于建群沟通）：</w:t>
            </w:r>
          </w:p>
          <w:p w14:paraId="3A9719A2" w14:textId="77777777" w:rsidR="00145FC8" w:rsidRDefault="00145FC8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45FC8" w14:paraId="68E3F07B" w14:textId="77777777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30646E80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邮箱地址（非常重要，</w:t>
            </w:r>
            <w:r>
              <w:rPr>
                <w:rFonts w:ascii="仿宋" w:eastAsia="仿宋" w:hAnsi="仿宋"/>
                <w:color w:val="EE0000"/>
                <w:sz w:val="24"/>
                <w:szCs w:val="24"/>
              </w:rPr>
              <w:t>用于在会议结束后十天内发送会务发票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）：</w:t>
            </w:r>
          </w:p>
          <w:p w14:paraId="17EFE2FE" w14:textId="77777777" w:rsidR="00145FC8" w:rsidRDefault="00145FC8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45FC8" w14:paraId="137889DC" w14:textId="77777777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B8D8018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发言情况（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</w:rPr>
              <w:t>请在括号内打“√”；如发言，请选择其中1个分论坛，并提供发言题目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）：</w:t>
            </w:r>
          </w:p>
          <w:p w14:paraId="4E77D14A" w14:textId="77777777" w:rsidR="00145FC8" w:rsidRDefault="00000000">
            <w:pPr>
              <w:spacing w:line="360" w:lineRule="auto"/>
              <w:ind w:firstLine="42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（１）参会但不发言（    ）</w:t>
            </w:r>
          </w:p>
          <w:p w14:paraId="65A4E30A" w14:textId="77777777" w:rsidR="00145FC8" w:rsidRDefault="00000000">
            <w:pPr>
              <w:spacing w:line="360" w:lineRule="auto"/>
              <w:ind w:firstLine="42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（2）参会并发言，拟参加的平行分论坛为：</w:t>
            </w:r>
          </w:p>
          <w:p w14:paraId="01A6EAB3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党建引领区域国别学高质量构建的路径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（    ）</w:t>
            </w:r>
          </w:p>
          <w:p w14:paraId="7B86965D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区域国别学赋能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企业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出海与企业国际传播（    ）</w:t>
            </w:r>
          </w:p>
          <w:p w14:paraId="7543569C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区域国别学服务企业出海典型案例分享（   ）</w:t>
            </w:r>
          </w:p>
          <w:p w14:paraId="335E888C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中国工业标准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“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走出去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”与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中外工业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文明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交流互鉴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（    ）</w:t>
            </w:r>
          </w:p>
          <w:p w14:paraId="4CA92FA9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传统学科的区域国别转向（区域国别经济、区域国别法治、区域国别地理、区域国别教育等）（    ）</w:t>
            </w:r>
          </w:p>
          <w:p w14:paraId="11964734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区域国别学话语体系构建（    ）</w:t>
            </w:r>
          </w:p>
          <w:p w14:paraId="4D366371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区域国别学方法体系构建（    ）</w:t>
            </w:r>
          </w:p>
          <w:p w14:paraId="3A91BFD1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lastRenderedPageBreak/>
              <w:t>区域国别学教材体系构建（    ）</w:t>
            </w:r>
          </w:p>
          <w:p w14:paraId="04787FA2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区域国别学硬件体系构建（如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专题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图书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馆藏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、博物馆、智慧空间）（    ）</w:t>
            </w:r>
          </w:p>
          <w:p w14:paraId="1DC52100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区域国别学与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海外中国学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（    ）</w:t>
            </w:r>
          </w:p>
          <w:p w14:paraId="2E8FCADA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区域国别学与精准国际传播（    ）</w:t>
            </w:r>
          </w:p>
          <w:p w14:paraId="5D65DC78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>外国语言文学学科转型案例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（    ）</w:t>
            </w:r>
          </w:p>
          <w:p w14:paraId="27C7C82E" w14:textId="77777777" w:rsidR="00145FC8" w:rsidRDefault="00000000">
            <w:pPr>
              <w:pStyle w:val="a9"/>
              <w:numPr>
                <w:ilvl w:val="0"/>
                <w:numId w:val="4"/>
              </w:numPr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人工智能与区域国别学学科建设、人才培养、智库研究（    ）</w:t>
            </w:r>
          </w:p>
          <w:p w14:paraId="3657455C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区域国别重要议题研究（如中东能源问题研究）（    ）</w:t>
            </w:r>
          </w:p>
          <w:p w14:paraId="4D0C9A2F" w14:textId="77777777" w:rsidR="00145FC8" w:rsidRDefault="00000000">
            <w:pPr>
              <w:pStyle w:val="a9"/>
              <w:numPr>
                <w:ilvl w:val="0"/>
                <w:numId w:val="4"/>
              </w:numPr>
              <w:adjustRightInd w:val="0"/>
              <w:snapToGrid w:val="0"/>
              <w:spacing w:line="360" w:lineRule="auto"/>
              <w:ind w:firstLineChars="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区域国别学学科构建中的其他重要问题（    ）</w:t>
            </w:r>
          </w:p>
          <w:p w14:paraId="7783ED04" w14:textId="77777777" w:rsidR="00145FC8" w:rsidRDefault="00145FC8">
            <w:pPr>
              <w:spacing w:line="360" w:lineRule="auto"/>
              <w:ind w:firstLine="420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</w:p>
          <w:p w14:paraId="1B289A88" w14:textId="77777777" w:rsidR="00145FC8" w:rsidRDefault="00000000">
            <w:pPr>
              <w:spacing w:line="360" w:lineRule="auto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（２）发言题目为：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（ </w:t>
            </w:r>
            <w:r>
              <w:rPr>
                <w:rFonts w:ascii="仿宋" w:eastAsia="仿宋" w:hAnsi="仿宋" w:hint="eastAsia"/>
                <w:sz w:val="24"/>
                <w:szCs w:val="24"/>
                <w:u w:val="single"/>
              </w:rPr>
              <w:t xml:space="preserve">                                        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 ）</w:t>
            </w:r>
            <w:r>
              <w:rPr>
                <w:rFonts w:ascii="仿宋" w:eastAsia="仿宋" w:hAnsi="仿宋" w:hint="eastAsia"/>
                <w:color w:val="FF0000"/>
                <w:sz w:val="24"/>
                <w:szCs w:val="24"/>
                <w:u w:val="single"/>
              </w:rPr>
              <w:t xml:space="preserve">　　　　　　　　　　　　　　　　　　　　　　</w:t>
            </w:r>
            <w:r>
              <w:rPr>
                <w:rFonts w:ascii="仿宋" w:eastAsia="仿宋" w:hAnsi="仿宋" w:hint="eastAsia"/>
                <w:sz w:val="24"/>
                <w:szCs w:val="24"/>
              </w:rPr>
              <w:t xml:space="preserve">　　　　　　</w:t>
            </w:r>
          </w:p>
          <w:p w14:paraId="7FBD126B" w14:textId="77777777" w:rsidR="00145FC8" w:rsidRDefault="00145FC8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145FC8" w14:paraId="0D898BD4" w14:textId="77777777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124D817C" w14:textId="77777777" w:rsidR="00145FC8" w:rsidRDefault="00000000">
            <w:pPr>
              <w:spacing w:line="360" w:lineRule="auto"/>
              <w:rPr>
                <w:rFonts w:ascii="仿宋" w:eastAsia="仿宋" w:hAnsi="仿宋" w:cs="Segoe UI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EE0000"/>
                <w:sz w:val="24"/>
                <w:szCs w:val="24"/>
              </w:rPr>
              <w:lastRenderedPageBreak/>
              <w:t>是否参加</w:t>
            </w:r>
            <w:r>
              <w:rPr>
                <w:rFonts w:ascii="仿宋" w:eastAsia="仿宋" w:hAnsi="仿宋" w:cs="Segoe UI" w:hint="eastAsia"/>
                <w:color w:val="EE0000"/>
                <w:kern w:val="0"/>
                <w:sz w:val="24"/>
                <w:szCs w:val="24"/>
              </w:rPr>
              <w:t>第五届区域国别学青年教师高级讲习班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：</w:t>
            </w:r>
          </w:p>
          <w:p w14:paraId="426D2D3E" w14:textId="77777777" w:rsidR="00145FC8" w:rsidRDefault="00000000">
            <w:pPr>
              <w:pStyle w:val="a9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 xml:space="preserve">（ 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）</w:t>
            </w:r>
          </w:p>
          <w:p w14:paraId="716D6A07" w14:textId="77777777" w:rsidR="00145FC8" w:rsidRDefault="00000000">
            <w:pPr>
              <w:pStyle w:val="a9"/>
              <w:numPr>
                <w:ilvl w:val="0"/>
                <w:numId w:val="5"/>
              </w:numPr>
              <w:spacing w:line="360" w:lineRule="auto"/>
              <w:ind w:firstLineChars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 xml:space="preserve">（ 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）</w:t>
            </w:r>
          </w:p>
        </w:tc>
      </w:tr>
      <w:tr w:rsidR="00145FC8" w14:paraId="22F5A20F" w14:textId="77777777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70C5EC1A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所在单位是否布展“第四届全国区域国别学学科建设成果展”：</w:t>
            </w:r>
          </w:p>
          <w:p w14:paraId="73FF821A" w14:textId="77777777" w:rsidR="00145FC8" w:rsidRDefault="00000000">
            <w:pPr>
              <w:pStyle w:val="a9"/>
              <w:numPr>
                <w:ilvl w:val="0"/>
                <w:numId w:val="6"/>
              </w:numPr>
              <w:spacing w:line="360" w:lineRule="auto"/>
              <w:ind w:firstLineChars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是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 xml:space="preserve">（ 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）</w:t>
            </w:r>
          </w:p>
          <w:p w14:paraId="2C2F0593" w14:textId="77777777" w:rsidR="00145FC8" w:rsidRDefault="00000000">
            <w:pPr>
              <w:pStyle w:val="a9"/>
              <w:numPr>
                <w:ilvl w:val="0"/>
                <w:numId w:val="6"/>
              </w:numPr>
              <w:spacing w:line="360" w:lineRule="auto"/>
              <w:ind w:firstLineChars="0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否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 xml:space="preserve">（ </w:t>
            </w:r>
            <w:r>
              <w:rPr>
                <w:rFonts w:ascii="仿宋" w:eastAsia="仿宋" w:hAnsi="仿宋" w:cs="Segoe UI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 w:cs="Segoe UI" w:hint="eastAsia"/>
                <w:kern w:val="0"/>
                <w:sz w:val="24"/>
                <w:szCs w:val="24"/>
              </w:rPr>
              <w:t>）</w:t>
            </w:r>
          </w:p>
        </w:tc>
      </w:tr>
      <w:tr w:rsidR="00145FC8" w14:paraId="542DED2B" w14:textId="77777777">
        <w:tc>
          <w:tcPr>
            <w:tcW w:w="8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4456E221" w14:textId="77777777" w:rsidR="00145FC8" w:rsidRDefault="00000000">
            <w:pPr>
              <w:spacing w:line="360" w:lineRule="auto"/>
              <w:rPr>
                <w:rFonts w:ascii="仿宋" w:eastAsia="仿宋" w:hAnsi="仿宋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 xml:space="preserve">饮食是否有要求：均可（  ）  清真（  ） </w:t>
            </w:r>
          </w:p>
        </w:tc>
      </w:tr>
    </w:tbl>
    <w:p w14:paraId="24AC0D9D" w14:textId="4F0053FB" w:rsidR="00145FC8" w:rsidRDefault="00145FC8">
      <w:pPr>
        <w:widowControl/>
        <w:jc w:val="left"/>
        <w:rPr>
          <w:rFonts w:ascii="仿宋" w:eastAsia="仿宋" w:hAnsi="仿宋" w:hint="eastAsia"/>
          <w:kern w:val="0"/>
          <w:sz w:val="24"/>
          <w:szCs w:val="24"/>
        </w:rPr>
      </w:pPr>
    </w:p>
    <w:sectPr w:rsidR="00145FC8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D6EA9C" w14:textId="77777777" w:rsidR="00386474" w:rsidRDefault="00386474">
      <w:r>
        <w:separator/>
      </w:r>
    </w:p>
  </w:endnote>
  <w:endnote w:type="continuationSeparator" w:id="0">
    <w:p w14:paraId="5C288AF5" w14:textId="77777777" w:rsidR="00386474" w:rsidRDefault="0038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806007470"/>
    </w:sdtPr>
    <w:sdtContent>
      <w:p w14:paraId="7B1D473D" w14:textId="77777777" w:rsidR="00145FC8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D42E16D" w14:textId="77777777" w:rsidR="00145FC8" w:rsidRDefault="00145FC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BCC7D4" w14:textId="77777777" w:rsidR="00386474" w:rsidRDefault="00386474">
      <w:r>
        <w:separator/>
      </w:r>
    </w:p>
  </w:footnote>
  <w:footnote w:type="continuationSeparator" w:id="0">
    <w:p w14:paraId="2DF405F6" w14:textId="77777777" w:rsidR="00386474" w:rsidRDefault="003864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879FB944"/>
    <w:multiLevelType w:val="singleLevel"/>
    <w:tmpl w:val="879FB944"/>
    <w:lvl w:ilvl="0">
      <w:start w:val="1"/>
      <w:numFmt w:val="chineseCounting"/>
      <w:suff w:val="nothing"/>
      <w:lvlText w:val="（%1）"/>
      <w:lvlJc w:val="left"/>
      <w:rPr>
        <w:rFonts w:hint="eastAsia"/>
        <w:b w:val="0"/>
        <w:bCs w:val="0"/>
      </w:rPr>
    </w:lvl>
  </w:abstractNum>
  <w:abstractNum w:abstractNumId="1" w15:restartNumberingAfterBreak="0">
    <w:nsid w:val="0A9347E6"/>
    <w:multiLevelType w:val="multilevel"/>
    <w:tmpl w:val="0A9347E6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84A7E3B"/>
    <w:multiLevelType w:val="multilevel"/>
    <w:tmpl w:val="484A7E3B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40" w:hanging="440"/>
      </w:pPr>
    </w:lvl>
    <w:lvl w:ilvl="2">
      <w:start w:val="1"/>
      <w:numFmt w:val="lowerRoman"/>
      <w:lvlText w:val="%3."/>
      <w:lvlJc w:val="right"/>
      <w:pPr>
        <w:ind w:left="1680" w:hanging="440"/>
      </w:pPr>
    </w:lvl>
    <w:lvl w:ilvl="3">
      <w:start w:val="1"/>
      <w:numFmt w:val="decimal"/>
      <w:lvlText w:val="%4."/>
      <w:lvlJc w:val="left"/>
      <w:pPr>
        <w:ind w:left="2120" w:hanging="440"/>
      </w:pPr>
    </w:lvl>
    <w:lvl w:ilvl="4">
      <w:start w:val="1"/>
      <w:numFmt w:val="lowerLetter"/>
      <w:lvlText w:val="%5)"/>
      <w:lvlJc w:val="left"/>
      <w:pPr>
        <w:ind w:left="2560" w:hanging="440"/>
      </w:pPr>
    </w:lvl>
    <w:lvl w:ilvl="5">
      <w:start w:val="1"/>
      <w:numFmt w:val="lowerRoman"/>
      <w:lvlText w:val="%6."/>
      <w:lvlJc w:val="right"/>
      <w:pPr>
        <w:ind w:left="3000" w:hanging="440"/>
      </w:pPr>
    </w:lvl>
    <w:lvl w:ilvl="6">
      <w:start w:val="1"/>
      <w:numFmt w:val="decimal"/>
      <w:lvlText w:val="%7."/>
      <w:lvlJc w:val="left"/>
      <w:pPr>
        <w:ind w:left="3440" w:hanging="440"/>
      </w:pPr>
    </w:lvl>
    <w:lvl w:ilvl="7">
      <w:start w:val="1"/>
      <w:numFmt w:val="lowerLetter"/>
      <w:lvlText w:val="%8)"/>
      <w:lvlJc w:val="left"/>
      <w:pPr>
        <w:ind w:left="3880" w:hanging="440"/>
      </w:pPr>
    </w:lvl>
    <w:lvl w:ilvl="8">
      <w:start w:val="1"/>
      <w:numFmt w:val="lowerRoman"/>
      <w:lvlText w:val="%9."/>
      <w:lvlJc w:val="right"/>
      <w:pPr>
        <w:ind w:left="4320" w:hanging="440"/>
      </w:pPr>
    </w:lvl>
  </w:abstractNum>
  <w:abstractNum w:abstractNumId="3" w15:restartNumberingAfterBreak="0">
    <w:nsid w:val="616A6D19"/>
    <w:multiLevelType w:val="multilevel"/>
    <w:tmpl w:val="616A6D19"/>
    <w:lvl w:ilvl="0">
      <w:start w:val="1"/>
      <w:numFmt w:val="bullet"/>
      <w:lvlText w:val=""/>
      <w:lvlJc w:val="left"/>
      <w:pPr>
        <w:ind w:left="86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4" w15:restartNumberingAfterBreak="0">
    <w:nsid w:val="61C80DDA"/>
    <w:multiLevelType w:val="multilevel"/>
    <w:tmpl w:val="61C80DDA"/>
    <w:lvl w:ilvl="0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40" w:hanging="440"/>
      </w:pPr>
    </w:lvl>
    <w:lvl w:ilvl="2">
      <w:start w:val="1"/>
      <w:numFmt w:val="lowerRoman"/>
      <w:lvlText w:val="%3."/>
      <w:lvlJc w:val="right"/>
      <w:pPr>
        <w:ind w:left="1680" w:hanging="440"/>
      </w:pPr>
    </w:lvl>
    <w:lvl w:ilvl="3">
      <w:start w:val="1"/>
      <w:numFmt w:val="decimal"/>
      <w:lvlText w:val="%4."/>
      <w:lvlJc w:val="left"/>
      <w:pPr>
        <w:ind w:left="2120" w:hanging="440"/>
      </w:pPr>
    </w:lvl>
    <w:lvl w:ilvl="4">
      <w:start w:val="1"/>
      <w:numFmt w:val="lowerLetter"/>
      <w:lvlText w:val="%5)"/>
      <w:lvlJc w:val="left"/>
      <w:pPr>
        <w:ind w:left="2560" w:hanging="440"/>
      </w:pPr>
    </w:lvl>
    <w:lvl w:ilvl="5">
      <w:start w:val="1"/>
      <w:numFmt w:val="lowerRoman"/>
      <w:lvlText w:val="%6."/>
      <w:lvlJc w:val="right"/>
      <w:pPr>
        <w:ind w:left="3000" w:hanging="440"/>
      </w:pPr>
    </w:lvl>
    <w:lvl w:ilvl="6">
      <w:start w:val="1"/>
      <w:numFmt w:val="decimal"/>
      <w:lvlText w:val="%7."/>
      <w:lvlJc w:val="left"/>
      <w:pPr>
        <w:ind w:left="3440" w:hanging="440"/>
      </w:pPr>
    </w:lvl>
    <w:lvl w:ilvl="7">
      <w:start w:val="1"/>
      <w:numFmt w:val="lowerLetter"/>
      <w:lvlText w:val="%8)"/>
      <w:lvlJc w:val="left"/>
      <w:pPr>
        <w:ind w:left="3880" w:hanging="440"/>
      </w:pPr>
    </w:lvl>
    <w:lvl w:ilvl="8">
      <w:start w:val="1"/>
      <w:numFmt w:val="lowerRoman"/>
      <w:lvlText w:val="%9."/>
      <w:lvlJc w:val="right"/>
      <w:pPr>
        <w:ind w:left="4320" w:hanging="440"/>
      </w:pPr>
    </w:lvl>
  </w:abstractNum>
  <w:abstractNum w:abstractNumId="5" w15:restartNumberingAfterBreak="0">
    <w:nsid w:val="785D50F4"/>
    <w:multiLevelType w:val="multilevel"/>
    <w:tmpl w:val="785D50F4"/>
    <w:lvl w:ilvl="0">
      <w:start w:val="9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num w:numId="1" w16cid:durableId="1043561316">
    <w:abstractNumId w:val="0"/>
  </w:num>
  <w:num w:numId="2" w16cid:durableId="389423965">
    <w:abstractNumId w:val="1"/>
  </w:num>
  <w:num w:numId="3" w16cid:durableId="2123722562">
    <w:abstractNumId w:val="5"/>
  </w:num>
  <w:num w:numId="4" w16cid:durableId="200338">
    <w:abstractNumId w:val="3"/>
  </w:num>
  <w:num w:numId="5" w16cid:durableId="1903787320">
    <w:abstractNumId w:val="2"/>
  </w:num>
  <w:num w:numId="6" w16cid:durableId="1500271201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9B8"/>
    <w:rsid w:val="00000715"/>
    <w:rsid w:val="00001B69"/>
    <w:rsid w:val="00005C91"/>
    <w:rsid w:val="00010C51"/>
    <w:rsid w:val="0001197B"/>
    <w:rsid w:val="00012B10"/>
    <w:rsid w:val="00013384"/>
    <w:rsid w:val="00015A75"/>
    <w:rsid w:val="00026E86"/>
    <w:rsid w:val="000349B5"/>
    <w:rsid w:val="00040E7B"/>
    <w:rsid w:val="0005023F"/>
    <w:rsid w:val="00053027"/>
    <w:rsid w:val="00056B97"/>
    <w:rsid w:val="000722AF"/>
    <w:rsid w:val="00073E39"/>
    <w:rsid w:val="00084A40"/>
    <w:rsid w:val="00092CE0"/>
    <w:rsid w:val="00094173"/>
    <w:rsid w:val="000B43E6"/>
    <w:rsid w:val="000E0B02"/>
    <w:rsid w:val="000E7509"/>
    <w:rsid w:val="000F5E6C"/>
    <w:rsid w:val="0011439E"/>
    <w:rsid w:val="00121F39"/>
    <w:rsid w:val="00125742"/>
    <w:rsid w:val="00140F8C"/>
    <w:rsid w:val="0014287D"/>
    <w:rsid w:val="00145FC8"/>
    <w:rsid w:val="00154428"/>
    <w:rsid w:val="001565C8"/>
    <w:rsid w:val="00187F27"/>
    <w:rsid w:val="00197023"/>
    <w:rsid w:val="001A5A8D"/>
    <w:rsid w:val="001B38E6"/>
    <w:rsid w:val="00203DBB"/>
    <w:rsid w:val="00203E39"/>
    <w:rsid w:val="00205169"/>
    <w:rsid w:val="00212A29"/>
    <w:rsid w:val="00212BD3"/>
    <w:rsid w:val="00221459"/>
    <w:rsid w:val="0022406F"/>
    <w:rsid w:val="002254F1"/>
    <w:rsid w:val="002342D3"/>
    <w:rsid w:val="00244BFA"/>
    <w:rsid w:val="002645B9"/>
    <w:rsid w:val="00285573"/>
    <w:rsid w:val="002954CA"/>
    <w:rsid w:val="002B29F1"/>
    <w:rsid w:val="002B3545"/>
    <w:rsid w:val="002C406D"/>
    <w:rsid w:val="002C742E"/>
    <w:rsid w:val="002E11A8"/>
    <w:rsid w:val="002F64CB"/>
    <w:rsid w:val="00314F2E"/>
    <w:rsid w:val="00342200"/>
    <w:rsid w:val="003519AF"/>
    <w:rsid w:val="00354A0F"/>
    <w:rsid w:val="00355062"/>
    <w:rsid w:val="00386474"/>
    <w:rsid w:val="00394B52"/>
    <w:rsid w:val="0039544F"/>
    <w:rsid w:val="003C6AFD"/>
    <w:rsid w:val="003D23DD"/>
    <w:rsid w:val="003D3129"/>
    <w:rsid w:val="003D69F6"/>
    <w:rsid w:val="003E20F9"/>
    <w:rsid w:val="003F3C79"/>
    <w:rsid w:val="0040031B"/>
    <w:rsid w:val="00421CFD"/>
    <w:rsid w:val="0042524D"/>
    <w:rsid w:val="00433BB3"/>
    <w:rsid w:val="004343AA"/>
    <w:rsid w:val="00434425"/>
    <w:rsid w:val="00442A30"/>
    <w:rsid w:val="00443FF7"/>
    <w:rsid w:val="00451124"/>
    <w:rsid w:val="004673F6"/>
    <w:rsid w:val="00474A6D"/>
    <w:rsid w:val="004859B1"/>
    <w:rsid w:val="004974A8"/>
    <w:rsid w:val="004B3A73"/>
    <w:rsid w:val="004C5CDF"/>
    <w:rsid w:val="004D4E17"/>
    <w:rsid w:val="004E4E6A"/>
    <w:rsid w:val="004F0B1C"/>
    <w:rsid w:val="004F35BB"/>
    <w:rsid w:val="004F6699"/>
    <w:rsid w:val="004F6B3D"/>
    <w:rsid w:val="00517C72"/>
    <w:rsid w:val="005202DB"/>
    <w:rsid w:val="00530C48"/>
    <w:rsid w:val="00530E4D"/>
    <w:rsid w:val="005329B8"/>
    <w:rsid w:val="00540B15"/>
    <w:rsid w:val="00551C4D"/>
    <w:rsid w:val="00553FFB"/>
    <w:rsid w:val="00554E4D"/>
    <w:rsid w:val="0055589F"/>
    <w:rsid w:val="0056187E"/>
    <w:rsid w:val="00580C7B"/>
    <w:rsid w:val="005A0BC1"/>
    <w:rsid w:val="005C0E5F"/>
    <w:rsid w:val="005C7E7C"/>
    <w:rsid w:val="005D0403"/>
    <w:rsid w:val="005D18CC"/>
    <w:rsid w:val="005D4E19"/>
    <w:rsid w:val="005D579E"/>
    <w:rsid w:val="005D7510"/>
    <w:rsid w:val="005F252D"/>
    <w:rsid w:val="0061545B"/>
    <w:rsid w:val="00623295"/>
    <w:rsid w:val="00631A45"/>
    <w:rsid w:val="00634107"/>
    <w:rsid w:val="00651BF2"/>
    <w:rsid w:val="00652309"/>
    <w:rsid w:val="006562CC"/>
    <w:rsid w:val="00663D4A"/>
    <w:rsid w:val="00665C77"/>
    <w:rsid w:val="00693D94"/>
    <w:rsid w:val="006A581E"/>
    <w:rsid w:val="006D3957"/>
    <w:rsid w:val="006D5304"/>
    <w:rsid w:val="006F5447"/>
    <w:rsid w:val="007144E8"/>
    <w:rsid w:val="0073383F"/>
    <w:rsid w:val="00735940"/>
    <w:rsid w:val="00783A0A"/>
    <w:rsid w:val="007A34A0"/>
    <w:rsid w:val="007E2E39"/>
    <w:rsid w:val="008051F9"/>
    <w:rsid w:val="008151B4"/>
    <w:rsid w:val="008423DE"/>
    <w:rsid w:val="008521EE"/>
    <w:rsid w:val="008832DD"/>
    <w:rsid w:val="00891BEC"/>
    <w:rsid w:val="008A4415"/>
    <w:rsid w:val="008B7098"/>
    <w:rsid w:val="008C7CF6"/>
    <w:rsid w:val="008D650D"/>
    <w:rsid w:val="008F2223"/>
    <w:rsid w:val="008F5961"/>
    <w:rsid w:val="00905D75"/>
    <w:rsid w:val="00905E6A"/>
    <w:rsid w:val="00911687"/>
    <w:rsid w:val="009146BF"/>
    <w:rsid w:val="0092479A"/>
    <w:rsid w:val="0092511F"/>
    <w:rsid w:val="00927042"/>
    <w:rsid w:val="009279EB"/>
    <w:rsid w:val="00935AC0"/>
    <w:rsid w:val="00962A6D"/>
    <w:rsid w:val="009A0270"/>
    <w:rsid w:val="009A4383"/>
    <w:rsid w:val="009C105D"/>
    <w:rsid w:val="009C25B6"/>
    <w:rsid w:val="009C3443"/>
    <w:rsid w:val="009D2080"/>
    <w:rsid w:val="009E44D3"/>
    <w:rsid w:val="009F240B"/>
    <w:rsid w:val="009F4F32"/>
    <w:rsid w:val="00A109D0"/>
    <w:rsid w:val="00A21D59"/>
    <w:rsid w:val="00A27A68"/>
    <w:rsid w:val="00A50934"/>
    <w:rsid w:val="00A54CCE"/>
    <w:rsid w:val="00A66304"/>
    <w:rsid w:val="00A7530F"/>
    <w:rsid w:val="00AA2438"/>
    <w:rsid w:val="00AA3BCF"/>
    <w:rsid w:val="00AB01A4"/>
    <w:rsid w:val="00AB7D76"/>
    <w:rsid w:val="00AC16B2"/>
    <w:rsid w:val="00AD166E"/>
    <w:rsid w:val="00AE04C8"/>
    <w:rsid w:val="00AE1047"/>
    <w:rsid w:val="00AF02BF"/>
    <w:rsid w:val="00AF1E97"/>
    <w:rsid w:val="00AF2A11"/>
    <w:rsid w:val="00B12988"/>
    <w:rsid w:val="00B239EB"/>
    <w:rsid w:val="00B46A65"/>
    <w:rsid w:val="00B545C9"/>
    <w:rsid w:val="00B650F6"/>
    <w:rsid w:val="00B7285D"/>
    <w:rsid w:val="00B80EA2"/>
    <w:rsid w:val="00BA3BBB"/>
    <w:rsid w:val="00BB33F3"/>
    <w:rsid w:val="00BC4B71"/>
    <w:rsid w:val="00BD788F"/>
    <w:rsid w:val="00BD7B34"/>
    <w:rsid w:val="00BE1325"/>
    <w:rsid w:val="00BE1E6E"/>
    <w:rsid w:val="00BF48C0"/>
    <w:rsid w:val="00C21888"/>
    <w:rsid w:val="00C2202A"/>
    <w:rsid w:val="00C4556B"/>
    <w:rsid w:val="00C45784"/>
    <w:rsid w:val="00C45B59"/>
    <w:rsid w:val="00C672A3"/>
    <w:rsid w:val="00C672E0"/>
    <w:rsid w:val="00C71290"/>
    <w:rsid w:val="00C811C6"/>
    <w:rsid w:val="00C8633C"/>
    <w:rsid w:val="00C87081"/>
    <w:rsid w:val="00CA5459"/>
    <w:rsid w:val="00CB6411"/>
    <w:rsid w:val="00CC01EA"/>
    <w:rsid w:val="00CC0513"/>
    <w:rsid w:val="00CC38F1"/>
    <w:rsid w:val="00CE6BDA"/>
    <w:rsid w:val="00D013E0"/>
    <w:rsid w:val="00D05347"/>
    <w:rsid w:val="00D11B40"/>
    <w:rsid w:val="00D11D6A"/>
    <w:rsid w:val="00D31DD0"/>
    <w:rsid w:val="00D46B2B"/>
    <w:rsid w:val="00D5733B"/>
    <w:rsid w:val="00D612C2"/>
    <w:rsid w:val="00D62158"/>
    <w:rsid w:val="00D85CE6"/>
    <w:rsid w:val="00D92230"/>
    <w:rsid w:val="00D94999"/>
    <w:rsid w:val="00DA3795"/>
    <w:rsid w:val="00DA5948"/>
    <w:rsid w:val="00DB0A37"/>
    <w:rsid w:val="00DB0EDD"/>
    <w:rsid w:val="00DC21FD"/>
    <w:rsid w:val="00DE167D"/>
    <w:rsid w:val="00DE5888"/>
    <w:rsid w:val="00DE5EA7"/>
    <w:rsid w:val="00DF1504"/>
    <w:rsid w:val="00DF1EA9"/>
    <w:rsid w:val="00DF75EB"/>
    <w:rsid w:val="00E04629"/>
    <w:rsid w:val="00E12B41"/>
    <w:rsid w:val="00E27089"/>
    <w:rsid w:val="00E40A87"/>
    <w:rsid w:val="00E413B6"/>
    <w:rsid w:val="00E77F8C"/>
    <w:rsid w:val="00E83C9B"/>
    <w:rsid w:val="00E917E8"/>
    <w:rsid w:val="00EA3DD9"/>
    <w:rsid w:val="00EC3DEA"/>
    <w:rsid w:val="00ED1927"/>
    <w:rsid w:val="00ED1DB3"/>
    <w:rsid w:val="00EE1EDD"/>
    <w:rsid w:val="00F21E47"/>
    <w:rsid w:val="00F34E7F"/>
    <w:rsid w:val="00F56C5C"/>
    <w:rsid w:val="00F710AC"/>
    <w:rsid w:val="00F94176"/>
    <w:rsid w:val="00F96FAE"/>
    <w:rsid w:val="00FA5807"/>
    <w:rsid w:val="00FC55F9"/>
    <w:rsid w:val="00FE4BD1"/>
    <w:rsid w:val="104C73EB"/>
    <w:rsid w:val="1E450758"/>
    <w:rsid w:val="4E34765B"/>
    <w:rsid w:val="57462870"/>
    <w:rsid w:val="5FE62FE7"/>
    <w:rsid w:val="60457B68"/>
    <w:rsid w:val="62BC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11E064"/>
  <w15:docId w15:val="{41F20F3B-5204-40F8-A292-56CF8B633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hppc</dc:creator>
  <cp:lastModifiedBy>Peilin Chen</cp:lastModifiedBy>
  <cp:revision>2</cp:revision>
  <cp:lastPrinted>2026-08-23T06:24:00Z</cp:lastPrinted>
  <dcterms:created xsi:type="dcterms:W3CDTF">2026-08-23T06:32:00Z</dcterms:created>
  <dcterms:modified xsi:type="dcterms:W3CDTF">2026-08-23T06:32:00Z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eyJoZGlkIjoiZGIxODlhMzQzODM1NmI3NTg4ZWYyNDE3Y2EzNWMxNTgiLCJ1c2VySWQiOiIyNDU4NDAyMDUifQ==</vt:lpwstr>
  </property>
  <property fmtid="{D5CDD505-2E9C-101B-9397-08002B2CF9AE}" pid="3" name="KSOProductBuildVer">
    <vt:lpwstr>2052-12.1.0.26375</vt:lpwstr>
  </property>
  <property fmtid="{D5CDD505-2E9C-101B-9397-08002B2CF9AE}" pid="4" name="ICV">
    <vt:lpwstr>76FA330BD2F8499F895A522975B3FD79_13</vt:lpwstr>
  </property>
</Properties>
</file>